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20"/>
        <w:gridCol w:w="942"/>
        <w:gridCol w:w="851"/>
        <w:gridCol w:w="851"/>
        <w:gridCol w:w="851"/>
        <w:gridCol w:w="919"/>
        <w:gridCol w:w="1005"/>
        <w:gridCol w:w="851"/>
        <w:gridCol w:w="2116"/>
      </w:tblGrid>
      <w:tr w:rsidR="00443261" w:rsidRPr="00505F2B" w14:paraId="384F1A96" w14:textId="77777777">
        <w:trPr>
          <w:trHeight w:val="369"/>
        </w:trPr>
        <w:tc>
          <w:tcPr>
            <w:tcW w:w="10112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470FB" w14:textId="77777777" w:rsidR="00443261" w:rsidRPr="00505F2B" w:rsidRDefault="00AE2BB0">
            <w:pPr>
              <w:rPr>
                <w:sz w:val="28"/>
                <w:szCs w:val="28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Расписка в отказе от претензий</w:t>
            </w:r>
          </w:p>
        </w:tc>
      </w:tr>
      <w:tr w:rsidR="00443261" w14:paraId="21694748" w14:textId="77777777">
        <w:trPr>
          <w:trHeight w:val="180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BB852" w14:textId="77777777" w:rsidR="00443261" w:rsidRDefault="00443261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AF4BC" w14:textId="77777777" w:rsidR="00443261" w:rsidRDefault="00443261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BAD10" w14:textId="77777777" w:rsidR="00443261" w:rsidRDefault="00443261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AED58" w14:textId="77777777" w:rsidR="00443261" w:rsidRDefault="00443261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01B17" w14:textId="77777777" w:rsidR="00443261" w:rsidRDefault="00443261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C1E31" w14:textId="77777777" w:rsidR="00443261" w:rsidRDefault="00443261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F19AA" w14:textId="77777777" w:rsidR="00443261" w:rsidRDefault="00443261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85CC3" w14:textId="77777777" w:rsidR="00443261" w:rsidRDefault="00443261"/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B5BB0" w14:textId="77777777" w:rsidR="00443261" w:rsidRDefault="00443261"/>
        </w:tc>
      </w:tr>
      <w:tr w:rsidR="00443261" w:rsidRPr="00505F2B" w14:paraId="4C25DB6E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04E8D" w14:textId="77777777" w:rsidR="00443261" w:rsidRPr="00505F2B" w:rsidRDefault="00AE2BB0" w:rsidP="00505F2B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8115" w:type="dxa"/>
            <w:gridSpan w:val="8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2564E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</w:tr>
      <w:tr w:rsidR="00443261" w14:paraId="508116E5" w14:textId="77777777">
        <w:trPr>
          <w:trHeight w:val="180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FF6C8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B3F1A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0D097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F0C57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95D7E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4763A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86589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C2A23" w14:textId="77777777" w:rsidR="00443261" w:rsidRDefault="00443261" w:rsidP="00505F2B"/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953CF" w14:textId="77777777" w:rsidR="00443261" w:rsidRDefault="00443261" w:rsidP="00505F2B"/>
        </w:tc>
      </w:tr>
      <w:tr w:rsidR="00443261" w:rsidRPr="00505F2B" w14:paraId="6BED9214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84236" w14:textId="77777777" w:rsidR="00443261" w:rsidRPr="00505F2B" w:rsidRDefault="00AE2BB0" w:rsidP="00505F2B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Паспорт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0BE1F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gridSpan w:val="6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AA76C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58CF6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</w:tr>
      <w:tr w:rsidR="00443261" w14:paraId="29BC5F6C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A0BDE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60E33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BB077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D9B52" w14:textId="77777777" w:rsidR="00443261" w:rsidRDefault="00443261" w:rsidP="00505F2B"/>
        </w:tc>
        <w:tc>
          <w:tcPr>
            <w:tcW w:w="1920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8DAE" w14:textId="77777777" w:rsidR="00443261" w:rsidRDefault="00AE2BB0" w:rsidP="00505F2B">
            <w:r>
              <w:rPr>
                <w:rFonts w:ascii="Verdana" w:eastAsia="Verdana" w:hAnsi="Verdana" w:cs="Verdana"/>
                <w:color w:val="000000"/>
                <w:sz w:val="16"/>
              </w:rPr>
              <w:t>серия, номер</w:t>
            </w:r>
          </w:p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40D79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5BCCF" w14:textId="77777777" w:rsidR="00443261" w:rsidRDefault="00443261" w:rsidP="00505F2B"/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959F1" w14:textId="77777777" w:rsidR="00443261" w:rsidRDefault="00443261" w:rsidP="00505F2B"/>
        </w:tc>
      </w:tr>
      <w:tr w:rsidR="00443261" w14:paraId="77002B9D" w14:textId="77777777">
        <w:trPr>
          <w:trHeight w:val="180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58927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B6B9D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C6D0F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09811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67FD1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2653E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2E028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E0FD5" w14:textId="77777777" w:rsidR="00443261" w:rsidRDefault="00443261" w:rsidP="00505F2B"/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24C26" w14:textId="77777777" w:rsidR="00443261" w:rsidRDefault="00443261" w:rsidP="00505F2B"/>
        </w:tc>
      </w:tr>
      <w:tr w:rsidR="00443261" w:rsidRPr="00505F2B" w14:paraId="641B0FDA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60FC2" w14:textId="77777777" w:rsidR="00443261" w:rsidRPr="00505F2B" w:rsidRDefault="00AE2BB0" w:rsidP="00505F2B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Выдан</w:t>
            </w:r>
          </w:p>
        </w:tc>
        <w:tc>
          <w:tcPr>
            <w:tcW w:w="6720" w:type="dxa"/>
            <w:gridSpan w:val="7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76AB5" w14:textId="77777777" w:rsidR="00443261" w:rsidRPr="00505F2B" w:rsidRDefault="00443261" w:rsidP="00505F2B">
            <w:pPr>
              <w:tabs>
                <w:tab w:val="left" w:pos="683"/>
              </w:tabs>
              <w:rPr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56470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</w:tr>
      <w:tr w:rsidR="00443261" w14:paraId="63E0DBB7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BFF00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296EB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468D9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71E82" w14:textId="77777777" w:rsidR="00443261" w:rsidRDefault="00443261" w:rsidP="00505F2B"/>
        </w:tc>
        <w:tc>
          <w:tcPr>
            <w:tcW w:w="1920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2B42" w14:textId="77777777" w:rsidR="00443261" w:rsidRDefault="00AE2BB0" w:rsidP="00505F2B">
            <w:r>
              <w:rPr>
                <w:rFonts w:ascii="Verdana" w:eastAsia="Verdana" w:hAnsi="Verdana" w:cs="Verdana"/>
                <w:color w:val="000000"/>
                <w:sz w:val="16"/>
              </w:rPr>
              <w:t>кем, когда</w:t>
            </w:r>
          </w:p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A4824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E334B" w14:textId="77777777" w:rsidR="00443261" w:rsidRDefault="00443261" w:rsidP="00505F2B"/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29027" w14:textId="77777777" w:rsidR="00443261" w:rsidRDefault="00443261" w:rsidP="00505F2B"/>
        </w:tc>
      </w:tr>
      <w:tr w:rsidR="00443261" w:rsidRPr="00505F2B" w14:paraId="678204FD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9FA7C" w14:textId="77777777" w:rsidR="00443261" w:rsidRPr="00505F2B" w:rsidRDefault="00AE2BB0" w:rsidP="00505F2B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Водительское удостоверение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B3C51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5BE07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7DAC6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0BBAA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C4B84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9C9DC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</w:tr>
      <w:tr w:rsidR="00443261" w14:paraId="0D2B6E07" w14:textId="77777777">
        <w:trPr>
          <w:trHeight w:val="180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658B9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65985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51284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44292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AB51B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28D06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8EC34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A7C9B" w14:textId="77777777" w:rsidR="00443261" w:rsidRDefault="00443261" w:rsidP="00505F2B"/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B077F" w14:textId="77777777" w:rsidR="00443261" w:rsidRDefault="00443261" w:rsidP="00505F2B"/>
        </w:tc>
      </w:tr>
      <w:tr w:rsidR="00443261" w:rsidRPr="00505F2B" w14:paraId="42ACA3F7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8C2AE" w14:textId="77777777" w:rsidR="00443261" w:rsidRPr="00505F2B" w:rsidRDefault="00AE2BB0" w:rsidP="00505F2B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179A1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7155" w:type="dxa"/>
            <w:gridSpan w:val="7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40F52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</w:tr>
      <w:tr w:rsidR="00443261" w14:paraId="6A676610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B1923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04ED2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CB8E9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EAEB1" w14:textId="77777777" w:rsidR="00443261" w:rsidRDefault="00443261" w:rsidP="00505F2B"/>
        </w:tc>
        <w:tc>
          <w:tcPr>
            <w:tcW w:w="1920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934B" w14:textId="77777777" w:rsidR="00443261" w:rsidRDefault="00AE2BB0" w:rsidP="00505F2B">
            <w:r>
              <w:rPr>
                <w:rFonts w:ascii="Verdana" w:eastAsia="Verdana" w:hAnsi="Verdana" w:cs="Verdana"/>
                <w:color w:val="000000"/>
                <w:sz w:val="16"/>
              </w:rPr>
              <w:t>марка, модель</w:t>
            </w:r>
          </w:p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79AB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B4B4B" w14:textId="77777777" w:rsidR="00443261" w:rsidRDefault="00443261" w:rsidP="00505F2B"/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4629A" w14:textId="77777777" w:rsidR="00443261" w:rsidRDefault="00443261" w:rsidP="00505F2B"/>
        </w:tc>
      </w:tr>
      <w:tr w:rsidR="00443261" w14:paraId="305FA2CB" w14:textId="77777777">
        <w:trPr>
          <w:trHeight w:val="180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375E4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E6BE5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DEF48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174C0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8AA2F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5D55F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76093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0B0AE" w14:textId="77777777" w:rsidR="00443261" w:rsidRDefault="00443261" w:rsidP="00505F2B"/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6F5C6" w14:textId="77777777" w:rsidR="00443261" w:rsidRDefault="00443261" w:rsidP="00505F2B"/>
        </w:tc>
      </w:tr>
      <w:tr w:rsidR="00443261" w:rsidRPr="00505F2B" w14:paraId="5FDB47D5" w14:textId="77777777">
        <w:trPr>
          <w:trHeight w:val="285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514F2" w14:textId="77777777" w:rsidR="00443261" w:rsidRPr="00505F2B" w:rsidRDefault="00AE2BB0" w:rsidP="00505F2B">
            <w:pPr>
              <w:rPr>
                <w:sz w:val="21"/>
                <w:szCs w:val="21"/>
              </w:rPr>
            </w:pPr>
            <w:proofErr w:type="spellStart"/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Гос.номер</w:t>
            </w:r>
            <w:proofErr w:type="spellEnd"/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 xml:space="preserve"> автомобиля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16187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75B2B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18CBC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gridSpan w:val="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0FBC3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73E3C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</w:tr>
      <w:tr w:rsidR="00443261" w14:paraId="75E855E8" w14:textId="77777777">
        <w:trPr>
          <w:trHeight w:val="180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F8D84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50AAC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73CC8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38564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14B21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C3037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29828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3F8C4" w14:textId="77777777" w:rsidR="00443261" w:rsidRDefault="00443261" w:rsidP="00505F2B"/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B66ED" w14:textId="77777777" w:rsidR="00443261" w:rsidRDefault="00443261" w:rsidP="00505F2B"/>
        </w:tc>
      </w:tr>
      <w:tr w:rsidR="00443261" w:rsidRPr="00505F2B" w14:paraId="79F05811" w14:textId="77777777">
        <w:trPr>
          <w:trHeight w:val="457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48DE1" w14:textId="77777777" w:rsidR="00443261" w:rsidRPr="00505F2B" w:rsidRDefault="00AE2BB0" w:rsidP="00505F2B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Контактный телефон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3E076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6BBC0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D8706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gridSpan w:val="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1B597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0357B" w14:textId="77777777" w:rsidR="00443261" w:rsidRPr="00505F2B" w:rsidRDefault="00443261" w:rsidP="00505F2B">
            <w:pPr>
              <w:rPr>
                <w:sz w:val="21"/>
                <w:szCs w:val="21"/>
              </w:rPr>
            </w:pPr>
          </w:p>
        </w:tc>
      </w:tr>
      <w:tr w:rsidR="00443261" w14:paraId="14046CBF" w14:textId="77777777">
        <w:trPr>
          <w:trHeight w:val="206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F80B6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97540" w14:textId="77777777" w:rsidR="00443261" w:rsidRDefault="00443261" w:rsidP="00505F2B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3D564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E3F8F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92FCF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BF063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1FE26" w14:textId="77777777" w:rsidR="00443261" w:rsidRDefault="00443261" w:rsidP="00505F2B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FDF21" w14:textId="77777777" w:rsidR="00443261" w:rsidRDefault="00443261" w:rsidP="00505F2B"/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FE155" w14:textId="77777777" w:rsidR="00443261" w:rsidRDefault="00443261" w:rsidP="00505F2B"/>
        </w:tc>
      </w:tr>
      <w:tr w:rsidR="00443261" w14:paraId="71B0FD5C" w14:textId="77777777">
        <w:trPr>
          <w:trHeight w:val="5875"/>
        </w:trPr>
        <w:tc>
          <w:tcPr>
            <w:tcW w:w="9120" w:type="dxa"/>
            <w:gridSpan w:val="9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A066" w14:textId="77777777" w:rsidR="00AE2A60" w:rsidRDefault="00AE2BB0" w:rsidP="00AE2A60">
            <w:pP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Я заявляю, что: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 xml:space="preserve">-понимаю, что, принимая участие в мероприятиях, проводимых на автодроме «Смоленское кольцо», подвергаю себя опасности получения травмы и увечья или причинить иной моральный или физический ущерб. В случае несчастного случая во время проведения мероприятий на автодроме «Смоленское кольцо» я добровольно и заведомо отказываюсь от каких-либо материальных или иных претензий и требований к администрации и персоналу автодрома «Смоленское кольцо», </w:t>
            </w:r>
            <w:r w:rsidR="00AE2A6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к ООО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«Смоленское кольцо»</w:t>
            </w:r>
            <w:r w:rsidR="00AE2A6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(ОГРН 1227700139677, ИНН7707463920)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. Данный отказ от претензий распространяется на моих возможных наследников, опекунов.</w:t>
            </w:r>
          </w:p>
          <w:p w14:paraId="2D3227B2" w14:textId="77777777" w:rsidR="00443261" w:rsidRDefault="00AE2A60" w:rsidP="00AE2A60">
            <w:pP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-понимаю, что выезд на трассу и движение по ней по время Мероприятия небезопасно, и может повлечь ущерб моему здоровью и</w:t>
            </w:r>
            <w:r w:rsidRPr="006E798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или имуществу, здоровью и </w:t>
            </w:r>
            <w:r w:rsidRPr="006E798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или имуществу третьих лиц,  а также принимаю во внимание, что заезд по трассе может быть приостановлен по соображениям безопасности.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-в случае несчастного случая, при котором мне может потребоваться экстренная медицинская помощь, даю свое согласие на медицинское вмешательство.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-по моему мнению, мое состояние здоровья позволяет принимать участие в мероприятии;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-принимаю на себя всю ответственность за причинение ущерба имуществу, объектам и/или людям вследствие участия в мероприятиях на автодроме «Смоленское кольцо».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-принимаю на себя всю ответственность за повреждения, нанесенные своему автомобилю, а также автомобилям других участников мероприятия.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-понимаю, что инциденты на гоночной трассе не попадают под действие страховых полисов ОСАГО.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-предупрежден о том, что на протяжении всего мероприятия при движении в автомобиле я и все пассажиры должны быть пристегнуты ремнями безопасности и защищены автомобильным шлемом.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-предупрежден о том, что существует полный заперт на алкоголь (0.00 промилле), наркотики и любые другие вещества, которые воздействуют или могут воздействовать на физическое или моральное состояние участника, на протяжении всего мероприятия. Так же возможен выборочный контроль специальными приборами. Отказ от проверки приводит к отстранению участника от участия в мероприятии.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-курение в зоне пит-</w:t>
            </w:r>
            <w:proofErr w:type="spellStart"/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лейна</w:t>
            </w:r>
            <w:proofErr w:type="spellEnd"/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, пит-вола и боксах строго запрещено, штраф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000 рублей.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-ознакомлен и согласен с правилами поведения на автодроме «Смоленское кольцо» и требованиям автодрома по безопасности.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-ознакомлен с инструкцией о мерах пожарной безопасности в помещениях и на территории автодрома.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-обязуюсь выполнять требования персонала автодрома, обслуживающего трассу.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-принимаю во внимание, что тренировочная сессия может быть приостановлена по соображениям безопасности и иным причинам.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-используемый мной автомобиль находится в исправном состоянии.</w:t>
            </w:r>
            <w:r w:rsidR="00AE2BB0">
              <w:rPr>
                <w:rFonts w:ascii="Verdana" w:eastAsia="Verdana" w:hAnsi="Verdana" w:cs="Verdana"/>
                <w:color w:val="000000"/>
                <w:sz w:val="16"/>
                <w:szCs w:val="16"/>
              </w:rPr>
              <w:br/>
              <w:t>-даю свое согласие на обработку персональных данных.</w:t>
            </w:r>
          </w:p>
          <w:p w14:paraId="7829ABCE" w14:textId="77777777" w:rsidR="00AE2A60" w:rsidRPr="00AE2A60" w:rsidRDefault="00AE2A60" w:rsidP="00AE2A60">
            <w:pP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-подтверждаю, что мое решение об участии в мероприятии, выезде на трассу является добровольным.</w:t>
            </w:r>
          </w:p>
        </w:tc>
      </w:tr>
      <w:tr w:rsidR="00443261" w14:paraId="2055ABC9" w14:textId="77777777" w:rsidTr="00505F2B">
        <w:trPr>
          <w:trHeight w:val="248"/>
        </w:trPr>
        <w:tc>
          <w:tcPr>
            <w:tcW w:w="91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B878" w14:textId="77777777" w:rsidR="00443261" w:rsidRDefault="00AE2BB0">
            <w:r>
              <w:rPr>
                <w:rFonts w:ascii="Calibri" w:eastAsia="Calibri" w:hAnsi="Calibri" w:cs="Calibri"/>
                <w:color w:val="000000"/>
                <w:sz w:val="28"/>
              </w:rPr>
              <w:t>√</w:t>
            </w:r>
          </w:p>
        </w:tc>
      </w:tr>
      <w:tr w:rsidR="00443261" w14:paraId="67E90419" w14:textId="77777777" w:rsidTr="00505F2B">
        <w:trPr>
          <w:trHeight w:val="319"/>
        </w:trPr>
        <w:tc>
          <w:tcPr>
            <w:tcW w:w="100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0FD8" w14:textId="77777777" w:rsidR="00443261" w:rsidRDefault="00443261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926F" w14:textId="77777777" w:rsidR="00443261" w:rsidRDefault="00443261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724F" w14:textId="77777777" w:rsidR="00443261" w:rsidRDefault="00443261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0D34" w14:textId="77777777" w:rsidR="00443261" w:rsidRDefault="00443261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48D4" w14:textId="77777777" w:rsidR="00443261" w:rsidRDefault="00443261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A4AF" w14:textId="77777777" w:rsidR="00443261" w:rsidRDefault="00443261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CC33" w14:textId="77777777" w:rsidR="00443261" w:rsidRDefault="00443261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BFAF" w14:textId="77777777" w:rsidR="00443261" w:rsidRDefault="00443261"/>
        </w:tc>
        <w:tc>
          <w:tcPr>
            <w:tcW w:w="13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597F" w14:textId="77777777" w:rsidR="00443261" w:rsidRDefault="00443261"/>
        </w:tc>
      </w:tr>
      <w:tr w:rsidR="00443261" w:rsidRPr="00505F2B" w14:paraId="63B2FDE3" w14:textId="77777777" w:rsidTr="00505F2B">
        <w:trPr>
          <w:trHeight w:val="110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F1E4E" w14:textId="77777777" w:rsidR="00443261" w:rsidRPr="00505F2B" w:rsidRDefault="00AE2BB0" w:rsidP="00AE2A60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A7B0B" w14:textId="77777777" w:rsidR="00443261" w:rsidRPr="00505F2B" w:rsidRDefault="00AE2BB0" w:rsidP="00AE2A60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«____»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F0D44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CD35A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518E1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8733C" w14:textId="16C6D138" w:rsidR="00443261" w:rsidRPr="00505F2B" w:rsidRDefault="00453DB8" w:rsidP="00AE2A60">
            <w:pPr>
              <w:rPr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2026</w:t>
            </w:r>
            <w:bookmarkStart w:id="0" w:name="_GoBack"/>
            <w:bookmarkEnd w:id="0"/>
            <w:r w:rsidR="00AE2BB0"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9BC9B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57128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2E61F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</w:tr>
      <w:tr w:rsidR="00443261" w14:paraId="04DF7B7F" w14:textId="77777777" w:rsidTr="00505F2B">
        <w:trPr>
          <w:trHeight w:val="193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2EA5E" w14:textId="77777777" w:rsidR="00443261" w:rsidRDefault="00443261" w:rsidP="00AE2A60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6107C" w14:textId="77777777" w:rsidR="00443261" w:rsidRDefault="00443261" w:rsidP="00AE2A60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333F3" w14:textId="77777777" w:rsidR="00443261" w:rsidRDefault="00443261" w:rsidP="00AE2A60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CAF04" w14:textId="77777777" w:rsidR="00443261" w:rsidRDefault="00443261" w:rsidP="00AE2A60"/>
        </w:tc>
        <w:tc>
          <w:tcPr>
            <w:tcW w:w="9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32011" w14:textId="77777777" w:rsidR="00443261" w:rsidRDefault="00443261" w:rsidP="00AE2A60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21081" w14:textId="77777777" w:rsidR="00443261" w:rsidRDefault="00443261" w:rsidP="00AE2A60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00704" w14:textId="77777777" w:rsidR="00443261" w:rsidRDefault="00443261" w:rsidP="00AE2A60"/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A22B6" w14:textId="77777777" w:rsidR="00443261" w:rsidRDefault="00443261" w:rsidP="00AE2A60"/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25623" w14:textId="77777777" w:rsidR="00443261" w:rsidRDefault="00443261" w:rsidP="00AE2A60"/>
        </w:tc>
      </w:tr>
      <w:tr w:rsidR="00443261" w:rsidRPr="00505F2B" w14:paraId="3F98FD1B" w14:textId="77777777" w:rsidTr="00505F2B">
        <w:trPr>
          <w:trHeight w:val="263"/>
        </w:trPr>
        <w:tc>
          <w:tcPr>
            <w:tcW w:w="1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17781" w14:textId="77777777" w:rsidR="00443261" w:rsidRPr="00505F2B" w:rsidRDefault="00AE2BB0" w:rsidP="00AE2A60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24477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95056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BDB8B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23758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1E843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81C25" w14:textId="77777777" w:rsidR="00443261" w:rsidRPr="00505F2B" w:rsidRDefault="00AE2BB0" w:rsidP="00AE2A60">
            <w:pPr>
              <w:rPr>
                <w:sz w:val="21"/>
                <w:szCs w:val="21"/>
              </w:rPr>
            </w:pPr>
            <w:r w:rsidRPr="00505F2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подпись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C8E10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2AE63" w14:textId="77777777" w:rsidR="00443261" w:rsidRPr="00505F2B" w:rsidRDefault="00443261" w:rsidP="00AE2A60">
            <w:pPr>
              <w:rPr>
                <w:sz w:val="21"/>
                <w:szCs w:val="21"/>
              </w:rPr>
            </w:pPr>
          </w:p>
        </w:tc>
      </w:tr>
    </w:tbl>
    <w:p w14:paraId="6B32D949" w14:textId="77777777" w:rsidR="00443261" w:rsidRDefault="00443261" w:rsidP="00505F2B">
      <w:pPr>
        <w:spacing w:after="0" w:line="240" w:lineRule="auto"/>
      </w:pPr>
    </w:p>
    <w:sectPr w:rsidR="00443261" w:rsidSect="00505F2B">
      <w:headerReference w:type="default" r:id="rId7"/>
      <w:footerReference w:type="default" r:id="rId8"/>
      <w:pgSz w:w="11906" w:h="16838"/>
      <w:pgMar w:top="1134" w:right="566" w:bottom="0" w:left="1134" w:header="39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DC70D" w14:textId="77777777" w:rsidR="00772D22" w:rsidRDefault="00772D22">
      <w:pPr>
        <w:spacing w:after="0" w:line="240" w:lineRule="auto"/>
      </w:pPr>
      <w:r>
        <w:separator/>
      </w:r>
    </w:p>
  </w:endnote>
  <w:endnote w:type="continuationSeparator" w:id="0">
    <w:p w14:paraId="4AB39C8C" w14:textId="77777777" w:rsidR="00772D22" w:rsidRDefault="0077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9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2"/>
      <w:gridCol w:w="3040"/>
      <w:gridCol w:w="2856"/>
      <w:gridCol w:w="2727"/>
    </w:tblGrid>
    <w:tr w:rsidR="00443261" w14:paraId="2A7887ED" w14:textId="77777777">
      <w:trPr>
        <w:jc w:val="center"/>
      </w:trPr>
      <w:tc>
        <w:tcPr>
          <w:tcW w:w="2292" w:type="dxa"/>
        </w:tcPr>
        <w:p w14:paraId="6FB9C48B" w14:textId="77777777" w:rsidR="00443261" w:rsidRDefault="00443261">
          <w:pPr>
            <w:pStyle w:val="af7"/>
            <w:jc w:val="center"/>
          </w:pPr>
        </w:p>
      </w:tc>
      <w:tc>
        <w:tcPr>
          <w:tcW w:w="3040" w:type="dxa"/>
        </w:tcPr>
        <w:p w14:paraId="44B60B06" w14:textId="77777777" w:rsidR="00443261" w:rsidRDefault="00443261">
          <w:pPr>
            <w:pStyle w:val="af7"/>
            <w:jc w:val="center"/>
          </w:pPr>
        </w:p>
      </w:tc>
      <w:tc>
        <w:tcPr>
          <w:tcW w:w="2856" w:type="dxa"/>
        </w:tcPr>
        <w:p w14:paraId="16D1BF9F" w14:textId="77777777" w:rsidR="00443261" w:rsidRDefault="00443261">
          <w:pPr>
            <w:pStyle w:val="af7"/>
            <w:jc w:val="center"/>
          </w:pPr>
        </w:p>
      </w:tc>
      <w:tc>
        <w:tcPr>
          <w:tcW w:w="2727" w:type="dxa"/>
        </w:tcPr>
        <w:p w14:paraId="07B0F375" w14:textId="77777777" w:rsidR="00443261" w:rsidRDefault="00443261">
          <w:pPr>
            <w:pStyle w:val="af7"/>
            <w:jc w:val="center"/>
          </w:pPr>
        </w:p>
      </w:tc>
    </w:tr>
  </w:tbl>
  <w:p w14:paraId="6D036051" w14:textId="77777777" w:rsidR="00443261" w:rsidRDefault="0044326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E229C" w14:textId="77777777" w:rsidR="00772D22" w:rsidRDefault="00772D22">
      <w:pPr>
        <w:spacing w:after="0" w:line="240" w:lineRule="auto"/>
      </w:pPr>
      <w:r>
        <w:separator/>
      </w:r>
    </w:p>
  </w:footnote>
  <w:footnote w:type="continuationSeparator" w:id="0">
    <w:p w14:paraId="02F0C213" w14:textId="77777777" w:rsidR="00772D22" w:rsidRDefault="0077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9"/>
      <w:tblW w:w="10550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635"/>
      <w:gridCol w:w="2654"/>
    </w:tblGrid>
    <w:tr w:rsidR="00443261" w14:paraId="068B1378" w14:textId="77777777">
      <w:tc>
        <w:tcPr>
          <w:tcW w:w="3261" w:type="dxa"/>
        </w:tcPr>
        <w:p w14:paraId="29ACFDCC" w14:textId="77777777" w:rsidR="00443261" w:rsidRDefault="00AE2BB0">
          <w:pPr>
            <w:pStyle w:val="af5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  <w:noProof/>
            </w:rPr>
            <mc:AlternateContent>
              <mc:Choice Requires="wpg">
                <w:drawing>
                  <wp:inline distT="0" distB="0" distL="0" distR="0" wp14:anchorId="63C4A0D7" wp14:editId="095B3518">
                    <wp:extent cx="1651174" cy="584791"/>
                    <wp:effectExtent l="0" t="0" r="6350" b="6350"/>
                    <wp:docPr id="7" name="Рисунок 8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717885" cy="60841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30.01pt;height:46.05pt;mso-wrap-distance-left:0.00pt;mso-wrap-distance-top:0.00pt;mso-wrap-distance-right:0.00pt;mso-wrap-distance-bottom:0.0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635" w:type="dxa"/>
          <w:shd w:val="clear" w:color="auto" w:fill="auto"/>
        </w:tcPr>
        <w:p w14:paraId="6C913E65" w14:textId="77777777" w:rsidR="00443261" w:rsidRDefault="00AE2BB0">
          <w:pPr>
            <w:pStyle w:val="af5"/>
            <w:spacing w:line="360" w:lineRule="auto"/>
            <w:rPr>
              <w:rFonts w:ascii="Montserrat" w:hAnsi="Montserrat"/>
              <w:color w:val="FF0000"/>
              <w:sz w:val="24"/>
              <w:szCs w:val="24"/>
            </w:rPr>
          </w:pPr>
          <w:r>
            <w:rPr>
              <w:rFonts w:ascii="Montserrat" w:hAnsi="Montserrat"/>
              <w:color w:val="FF0000"/>
              <w:sz w:val="24"/>
              <w:szCs w:val="24"/>
            </w:rPr>
            <w:t>Смоленское Кольцо</w:t>
          </w:r>
        </w:p>
        <w:p w14:paraId="1B1386E1" w14:textId="77777777" w:rsidR="00443261" w:rsidRDefault="00AE2BB0">
          <w:pPr>
            <w:pStyle w:val="af5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215713 Смоленская обл., Дорогобужский р-н., </w:t>
          </w:r>
        </w:p>
        <w:p w14:paraId="572A25A7" w14:textId="77777777" w:rsidR="00443261" w:rsidRDefault="00AE2BB0">
          <w:pPr>
            <w:pStyle w:val="af5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ПГТ В-Днепровский, ул. им. Сергея Петрикова, 2</w:t>
          </w:r>
        </w:p>
        <w:p w14:paraId="06F34F30" w14:textId="77777777" w:rsidR="00443261" w:rsidRDefault="00443261">
          <w:pPr>
            <w:pStyle w:val="af5"/>
            <w:rPr>
              <w:rFonts w:ascii="Montserrat" w:hAnsi="Montserrat"/>
            </w:rPr>
          </w:pPr>
        </w:p>
      </w:tc>
      <w:tc>
        <w:tcPr>
          <w:tcW w:w="2654" w:type="dxa"/>
        </w:tcPr>
        <w:p w14:paraId="3F319DE8" w14:textId="77777777" w:rsidR="00443261" w:rsidRDefault="00AE2BB0">
          <w:pPr>
            <w:pStyle w:val="af5"/>
            <w:jc w:val="right"/>
            <w:rPr>
              <w:rFonts w:ascii="Montserrat" w:hAnsi="Montserrat"/>
              <w:color w:val="2F5496" w:themeColor="accent1" w:themeShade="BF"/>
              <w:sz w:val="20"/>
              <w:szCs w:val="20"/>
            </w:rPr>
          </w:pPr>
          <w:r>
            <w:rPr>
              <w:rFonts w:ascii="Montserrat" w:hAnsi="Montserrat"/>
              <w:color w:val="2F5496" w:themeColor="accent1" w:themeShade="BF"/>
              <w:sz w:val="20"/>
              <w:szCs w:val="20"/>
            </w:rPr>
            <w:t>+7 950 709 99 00</w:t>
          </w:r>
        </w:p>
        <w:p w14:paraId="6D83B355" w14:textId="77777777" w:rsidR="00443261" w:rsidRDefault="00AE2BB0">
          <w:pPr>
            <w:pStyle w:val="af5"/>
            <w:jc w:val="right"/>
            <w:rPr>
              <w:rFonts w:ascii="Montserrat" w:hAnsi="Montserrat"/>
              <w:color w:val="2F5496" w:themeColor="accent1" w:themeShade="BF"/>
              <w:sz w:val="20"/>
              <w:szCs w:val="20"/>
            </w:rPr>
          </w:pPr>
          <w:r>
            <w:rPr>
              <w:rFonts w:ascii="Montserrat" w:hAnsi="Montserrat"/>
              <w:color w:val="2F5496" w:themeColor="accent1" w:themeShade="BF"/>
              <w:sz w:val="20"/>
              <w:szCs w:val="20"/>
              <w:lang w:val="en-US"/>
            </w:rPr>
            <w:t>info</w:t>
          </w:r>
          <w:r>
            <w:rPr>
              <w:rFonts w:ascii="Montserrat" w:hAnsi="Montserrat"/>
              <w:color w:val="2F5496" w:themeColor="accent1" w:themeShade="BF"/>
              <w:sz w:val="20"/>
              <w:szCs w:val="20"/>
            </w:rPr>
            <w:t>@</w:t>
          </w:r>
          <w:proofErr w:type="spellStart"/>
          <w:r>
            <w:rPr>
              <w:rFonts w:ascii="Montserrat" w:hAnsi="Montserrat"/>
              <w:color w:val="2F5496" w:themeColor="accent1" w:themeShade="BF"/>
              <w:sz w:val="20"/>
              <w:szCs w:val="20"/>
              <w:lang w:val="en-US"/>
            </w:rPr>
            <w:t>smolenskring</w:t>
          </w:r>
          <w:proofErr w:type="spellEnd"/>
          <w:r>
            <w:rPr>
              <w:rFonts w:ascii="Montserrat" w:hAnsi="Montserrat"/>
              <w:color w:val="2F5496" w:themeColor="accent1" w:themeShade="BF"/>
              <w:sz w:val="20"/>
              <w:szCs w:val="20"/>
            </w:rPr>
            <w:t>.</w:t>
          </w:r>
          <w:proofErr w:type="spellStart"/>
          <w:r>
            <w:rPr>
              <w:rFonts w:ascii="Montserrat" w:hAnsi="Montserrat"/>
              <w:color w:val="2F5496" w:themeColor="accent1" w:themeShade="BF"/>
              <w:sz w:val="20"/>
              <w:szCs w:val="20"/>
              <w:lang w:val="en-US"/>
            </w:rPr>
            <w:t>ru</w:t>
          </w:r>
          <w:proofErr w:type="spellEnd"/>
        </w:p>
        <w:p w14:paraId="7083ACDA" w14:textId="77777777" w:rsidR="00443261" w:rsidRDefault="00AE2BB0">
          <w:pPr>
            <w:pStyle w:val="af5"/>
            <w:jc w:val="right"/>
            <w:rPr>
              <w:rFonts w:ascii="Montserrat" w:hAnsi="Montserrat"/>
            </w:rPr>
          </w:pPr>
          <w:r>
            <w:rPr>
              <w:rFonts w:ascii="Montserrat" w:hAnsi="Montserrat"/>
              <w:color w:val="2F5496" w:themeColor="accent1" w:themeShade="BF"/>
              <w:sz w:val="20"/>
              <w:szCs w:val="20"/>
              <w:lang w:val="en-US"/>
            </w:rPr>
            <w:t>www</w:t>
          </w:r>
          <w:r>
            <w:rPr>
              <w:rFonts w:ascii="Montserrat" w:hAnsi="Montserrat"/>
              <w:color w:val="2F5496" w:themeColor="accent1" w:themeShade="BF"/>
              <w:sz w:val="20"/>
              <w:szCs w:val="20"/>
            </w:rPr>
            <w:t>.</w:t>
          </w:r>
          <w:proofErr w:type="spellStart"/>
          <w:r>
            <w:rPr>
              <w:rFonts w:ascii="Montserrat" w:hAnsi="Montserrat"/>
              <w:color w:val="2F5496" w:themeColor="accent1" w:themeShade="BF"/>
              <w:sz w:val="20"/>
              <w:szCs w:val="20"/>
              <w:lang w:val="en-US"/>
            </w:rPr>
            <w:t>smolenskring</w:t>
          </w:r>
          <w:proofErr w:type="spellEnd"/>
          <w:r>
            <w:rPr>
              <w:rFonts w:ascii="Montserrat" w:hAnsi="Montserrat"/>
              <w:color w:val="2F5496" w:themeColor="accent1" w:themeShade="BF"/>
              <w:sz w:val="20"/>
              <w:szCs w:val="20"/>
            </w:rPr>
            <w:t>.</w:t>
          </w:r>
          <w:proofErr w:type="spellStart"/>
          <w:r>
            <w:rPr>
              <w:rFonts w:ascii="Montserrat" w:hAnsi="Montserrat"/>
              <w:color w:val="2F5496" w:themeColor="accent1" w:themeShade="BF"/>
              <w:sz w:val="20"/>
              <w:szCs w:val="20"/>
              <w:lang w:val="en-US"/>
            </w:rPr>
            <w:t>ru</w:t>
          </w:r>
          <w:proofErr w:type="spellEnd"/>
        </w:p>
      </w:tc>
    </w:tr>
  </w:tbl>
  <w:p w14:paraId="2076A834" w14:textId="77777777" w:rsidR="00443261" w:rsidRDefault="00443261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61"/>
    <w:rsid w:val="002A0C1A"/>
    <w:rsid w:val="003D1D0F"/>
    <w:rsid w:val="00443261"/>
    <w:rsid w:val="00453DB8"/>
    <w:rsid w:val="00505F2B"/>
    <w:rsid w:val="006E798A"/>
    <w:rsid w:val="00752930"/>
    <w:rsid w:val="00772D22"/>
    <w:rsid w:val="00924571"/>
    <w:rsid w:val="00AE2A60"/>
    <w:rsid w:val="00AE2BB0"/>
    <w:rsid w:val="00B07903"/>
    <w:rsid w:val="00B53ACB"/>
    <w:rsid w:val="00B9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CD4B"/>
  <w15:docId w15:val="{DADD8945-9407-4C76-B86A-DE1D454C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table" w:styleId="af9">
    <w:name w:val="Table Grid"/>
    <w:basedOn w:val="a1"/>
    <w:uiPriority w:val="39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6E7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E7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2C91-1504-4D4A-92FB-E2072E49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 Sergei</dc:creator>
  <cp:keywords/>
  <dc:description/>
  <cp:lastModifiedBy>Alena</cp:lastModifiedBy>
  <cp:revision>2</cp:revision>
  <dcterms:created xsi:type="dcterms:W3CDTF">2026-04-06T10:07:00Z</dcterms:created>
  <dcterms:modified xsi:type="dcterms:W3CDTF">2026-04-06T10:07:00Z</dcterms:modified>
</cp:coreProperties>
</file>